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79" w:rsidRPr="00390F79" w:rsidRDefault="00390F79" w:rsidP="00390F79">
      <w:pPr>
        <w:tabs>
          <w:tab w:val="left" w:pos="5103"/>
        </w:tabs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4.15pt;margin-top:-20.75pt;width:54.55pt;height:39.05pt;z-index:251661312">
            <v:imagedata r:id="rId4" o:title=""/>
          </v:shape>
          <o:OLEObject Type="Embed" ProgID="MSPhotoEd.3" ShapeID="_x0000_s1027" DrawAspect="Content" ObjectID="_1737528531" r:id="rId5"/>
        </w:pict>
      </w:r>
    </w:p>
    <w:p w:rsidR="00390F79" w:rsidRDefault="00390F79" w:rsidP="00390F79">
      <w:pPr>
        <w:pStyle w:val="a5"/>
        <w:spacing w:after="120"/>
        <w:jc w:val="center"/>
        <w:rPr>
          <w:b/>
          <w:sz w:val="26"/>
          <w:szCs w:val="26"/>
        </w:rPr>
      </w:pPr>
      <w:r w:rsidRPr="000B68CE">
        <w:rPr>
          <w:b/>
          <w:sz w:val="26"/>
          <w:szCs w:val="26"/>
        </w:rPr>
        <w:t>АДМИНИСТРАЦИЯ</w:t>
      </w:r>
    </w:p>
    <w:p w:rsidR="00390F79" w:rsidRPr="000B68CE" w:rsidRDefault="00390F79" w:rsidP="00390F79">
      <w:pPr>
        <w:pStyle w:val="a5"/>
        <w:jc w:val="center"/>
        <w:rPr>
          <w:b/>
          <w:sz w:val="26"/>
          <w:szCs w:val="26"/>
        </w:rPr>
      </w:pPr>
      <w:r w:rsidRPr="000B68CE">
        <w:rPr>
          <w:b/>
          <w:sz w:val="26"/>
          <w:szCs w:val="26"/>
        </w:rPr>
        <w:t xml:space="preserve">ЛАЗОВСКОГО МУНИЦИПАЛЬНОГО </w:t>
      </w:r>
      <w:r>
        <w:rPr>
          <w:b/>
          <w:sz w:val="26"/>
          <w:szCs w:val="26"/>
        </w:rPr>
        <w:t>ОКРУГА</w:t>
      </w:r>
      <w:r w:rsidRPr="000B68CE">
        <w:rPr>
          <w:b/>
          <w:sz w:val="26"/>
          <w:szCs w:val="26"/>
        </w:rPr>
        <w:t xml:space="preserve">  ПРИМОРСКОГО КРАЯ</w:t>
      </w:r>
    </w:p>
    <w:p w:rsidR="00390F79" w:rsidRPr="000B68CE" w:rsidRDefault="00390F79" w:rsidP="00390F79">
      <w:pPr>
        <w:pStyle w:val="a5"/>
      </w:pPr>
      <w:r w:rsidRPr="000B68CE">
        <w:rPr>
          <w:noProof/>
        </w:rPr>
        <w:pict>
          <v:line id="_x0000_s1026" style="position:absolute;z-index:251660288" from="5.15pt,9.25pt" to="473.9pt,9.25pt" strokeweight="2.5pt"/>
        </w:pict>
      </w:r>
    </w:p>
    <w:p w:rsidR="00390F79" w:rsidRPr="000B68CE" w:rsidRDefault="00390F79" w:rsidP="00390F79">
      <w:pPr>
        <w:jc w:val="center"/>
        <w:rPr>
          <w:b/>
          <w:sz w:val="26"/>
          <w:szCs w:val="26"/>
        </w:rPr>
      </w:pPr>
      <w:r w:rsidRPr="000B68CE">
        <w:rPr>
          <w:b/>
          <w:sz w:val="26"/>
          <w:szCs w:val="26"/>
        </w:rPr>
        <w:t xml:space="preserve"> </w:t>
      </w:r>
    </w:p>
    <w:p w:rsidR="00390F79" w:rsidRPr="000B68CE" w:rsidRDefault="00390F79" w:rsidP="00390F79">
      <w:pPr>
        <w:pStyle w:val="2"/>
        <w:spacing w:line="276" w:lineRule="auto"/>
        <w:rPr>
          <w:sz w:val="26"/>
          <w:szCs w:val="26"/>
        </w:rPr>
      </w:pPr>
      <w:r w:rsidRPr="000B68CE">
        <w:rPr>
          <w:sz w:val="26"/>
          <w:szCs w:val="26"/>
        </w:rPr>
        <w:t>ПОСТАНОВЛЕНИЕ</w:t>
      </w:r>
    </w:p>
    <w:p w:rsidR="00390F79" w:rsidRDefault="00390F79" w:rsidP="00390F79">
      <w:pPr>
        <w:jc w:val="center"/>
        <w:rPr>
          <w:sz w:val="16"/>
          <w:szCs w:val="16"/>
        </w:rPr>
      </w:pPr>
    </w:p>
    <w:p w:rsidR="00390F79" w:rsidRPr="000B68CE" w:rsidRDefault="00390F79" w:rsidP="00390F79">
      <w:pPr>
        <w:jc w:val="center"/>
        <w:rPr>
          <w:sz w:val="16"/>
          <w:szCs w:val="16"/>
        </w:rPr>
      </w:pPr>
    </w:p>
    <w:tbl>
      <w:tblPr>
        <w:tblW w:w="0" w:type="auto"/>
        <w:tblLook w:val="04A0"/>
      </w:tblPr>
      <w:tblGrid>
        <w:gridCol w:w="3201"/>
        <w:gridCol w:w="3187"/>
        <w:gridCol w:w="3183"/>
      </w:tblGrid>
      <w:tr w:rsidR="00390F79" w:rsidRPr="00E86B2E" w:rsidTr="00B77BAB">
        <w:tc>
          <w:tcPr>
            <w:tcW w:w="3284" w:type="dxa"/>
          </w:tcPr>
          <w:p w:rsidR="00390F79" w:rsidRPr="00E86B2E" w:rsidRDefault="00390F79" w:rsidP="00B77BAB">
            <w:pPr>
              <w:pStyle w:val="a3"/>
              <w:spacing w:line="276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  <w:r w:rsidRPr="00E86B2E">
              <w:rPr>
                <w:sz w:val="26"/>
                <w:szCs w:val="26"/>
                <w:lang w:val="ru-RU"/>
              </w:rPr>
              <w:t xml:space="preserve"> февраля </w:t>
            </w:r>
            <w:r w:rsidRPr="00E86B2E">
              <w:rPr>
                <w:sz w:val="26"/>
                <w:szCs w:val="26"/>
              </w:rPr>
              <w:t xml:space="preserve"> 20</w:t>
            </w:r>
            <w:r w:rsidRPr="00E86B2E">
              <w:rPr>
                <w:sz w:val="26"/>
                <w:szCs w:val="26"/>
                <w:lang w:val="ru-RU"/>
              </w:rPr>
              <w:t xml:space="preserve">23 </w:t>
            </w:r>
            <w:r w:rsidRPr="00E86B2E">
              <w:rPr>
                <w:sz w:val="26"/>
                <w:szCs w:val="26"/>
              </w:rPr>
              <w:t>г.</w:t>
            </w:r>
          </w:p>
        </w:tc>
        <w:tc>
          <w:tcPr>
            <w:tcW w:w="3284" w:type="dxa"/>
          </w:tcPr>
          <w:p w:rsidR="00390F79" w:rsidRPr="00E86B2E" w:rsidRDefault="00390F79" w:rsidP="00B77BAB">
            <w:pPr>
              <w:pStyle w:val="a3"/>
              <w:spacing w:line="276" w:lineRule="auto"/>
              <w:jc w:val="center"/>
              <w:rPr>
                <w:sz w:val="26"/>
                <w:szCs w:val="26"/>
                <w:lang w:val="ru-RU"/>
              </w:rPr>
            </w:pPr>
            <w:r w:rsidRPr="00E86B2E">
              <w:rPr>
                <w:sz w:val="26"/>
                <w:szCs w:val="26"/>
              </w:rPr>
              <w:t>с. Лазо</w:t>
            </w:r>
          </w:p>
        </w:tc>
        <w:tc>
          <w:tcPr>
            <w:tcW w:w="3285" w:type="dxa"/>
          </w:tcPr>
          <w:p w:rsidR="00390F79" w:rsidRPr="00E86B2E" w:rsidRDefault="00390F79" w:rsidP="00B77BAB">
            <w:pPr>
              <w:pStyle w:val="a3"/>
              <w:spacing w:line="276" w:lineRule="auto"/>
              <w:jc w:val="right"/>
              <w:rPr>
                <w:sz w:val="26"/>
                <w:szCs w:val="26"/>
                <w:lang w:val="ru-RU"/>
              </w:rPr>
            </w:pPr>
            <w:r w:rsidRPr="00E86B2E"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  <w:lang w:val="ru-RU"/>
              </w:rPr>
              <w:t xml:space="preserve">108 </w:t>
            </w:r>
          </w:p>
        </w:tc>
      </w:tr>
    </w:tbl>
    <w:p w:rsidR="00390F79" w:rsidRDefault="00390F79" w:rsidP="00390F79">
      <w:pPr>
        <w:pStyle w:val="a3"/>
        <w:spacing w:line="276" w:lineRule="auto"/>
        <w:rPr>
          <w:sz w:val="26"/>
          <w:szCs w:val="26"/>
          <w:lang w:val="ru-RU"/>
        </w:rPr>
      </w:pPr>
    </w:p>
    <w:p w:rsidR="00390F79" w:rsidRPr="000B68CE" w:rsidRDefault="00390F79" w:rsidP="00390F79">
      <w:pPr>
        <w:pStyle w:val="a3"/>
        <w:spacing w:line="276" w:lineRule="auto"/>
        <w:rPr>
          <w:sz w:val="26"/>
          <w:szCs w:val="26"/>
          <w:lang w:val="ru-RU"/>
        </w:rPr>
      </w:pPr>
      <w:r w:rsidRPr="000B68CE">
        <w:rPr>
          <w:sz w:val="26"/>
          <w:szCs w:val="26"/>
        </w:rPr>
        <w:t xml:space="preserve">                                     </w:t>
      </w:r>
      <w:r>
        <w:rPr>
          <w:sz w:val="26"/>
          <w:szCs w:val="26"/>
        </w:rPr>
        <w:t xml:space="preserve">                               </w:t>
      </w:r>
      <w:r w:rsidRPr="000B68CE">
        <w:rPr>
          <w:sz w:val="26"/>
          <w:szCs w:val="26"/>
        </w:rPr>
        <w:t xml:space="preserve"> </w:t>
      </w:r>
    </w:p>
    <w:p w:rsidR="00390F79" w:rsidRDefault="00390F79" w:rsidP="00390F79">
      <w:pPr>
        <w:pStyle w:val="a3"/>
        <w:spacing w:line="276" w:lineRule="auto"/>
        <w:rPr>
          <w:sz w:val="26"/>
          <w:szCs w:val="26"/>
          <w:lang w:val="ru-RU"/>
        </w:rPr>
      </w:pPr>
    </w:p>
    <w:p w:rsidR="00390F79" w:rsidRDefault="00390F79" w:rsidP="00390F79">
      <w:pPr>
        <w:pStyle w:val="a5"/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постановление администрации Лазовского МО </w:t>
      </w:r>
    </w:p>
    <w:p w:rsidR="00390F79" w:rsidRDefault="00390F79" w:rsidP="00390F79">
      <w:pPr>
        <w:pStyle w:val="a5"/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04.05.2022 г. № 348 «Об утверждении состава комиссии по делам </w:t>
      </w:r>
    </w:p>
    <w:p w:rsidR="00390F79" w:rsidRPr="0031063D" w:rsidRDefault="00390F79" w:rsidP="00390F79">
      <w:pPr>
        <w:pStyle w:val="a5"/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несовершеннолетних и защите их прав по Лазовскому муниципальному о</w:t>
      </w:r>
      <w:r>
        <w:rPr>
          <w:b/>
          <w:sz w:val="26"/>
          <w:szCs w:val="26"/>
        </w:rPr>
        <w:t>к</w:t>
      </w:r>
      <w:r>
        <w:rPr>
          <w:b/>
          <w:sz w:val="26"/>
          <w:szCs w:val="26"/>
        </w:rPr>
        <w:t>ругу»</w:t>
      </w:r>
    </w:p>
    <w:p w:rsidR="00390F79" w:rsidRDefault="00390F79" w:rsidP="00390F79">
      <w:pPr>
        <w:pStyle w:val="a3"/>
        <w:spacing w:line="276" w:lineRule="auto"/>
        <w:jc w:val="center"/>
        <w:rPr>
          <w:sz w:val="26"/>
          <w:szCs w:val="26"/>
          <w:lang w:val="ru-RU"/>
        </w:rPr>
      </w:pPr>
    </w:p>
    <w:p w:rsidR="00390F79" w:rsidRPr="00390F79" w:rsidRDefault="00390F79" w:rsidP="00390F79">
      <w:pPr>
        <w:pStyle w:val="a3"/>
        <w:spacing w:line="276" w:lineRule="auto"/>
        <w:jc w:val="center"/>
        <w:rPr>
          <w:sz w:val="26"/>
          <w:szCs w:val="26"/>
          <w:lang w:val="ru-RU"/>
        </w:rPr>
      </w:pPr>
    </w:p>
    <w:p w:rsidR="00390F79" w:rsidRPr="00390F79" w:rsidRDefault="00390F79" w:rsidP="00390F79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90F79">
        <w:rPr>
          <w:rFonts w:ascii="Times New Roman" w:hAnsi="Times New Roman" w:cs="Times New Roman"/>
          <w:sz w:val="26"/>
          <w:szCs w:val="26"/>
        </w:rPr>
        <w:t>Руководствуясь Федеральным законом от 24 июня 1999 года N 120-ФЗ "Об основах системы профилактики безнадзорности и правонарушений несовершенноле</w:t>
      </w:r>
      <w:r w:rsidRPr="00390F79">
        <w:rPr>
          <w:rFonts w:ascii="Times New Roman" w:hAnsi="Times New Roman" w:cs="Times New Roman"/>
          <w:sz w:val="26"/>
          <w:szCs w:val="26"/>
        </w:rPr>
        <w:t>т</w:t>
      </w:r>
      <w:r w:rsidRPr="00390F79">
        <w:rPr>
          <w:rFonts w:ascii="Times New Roman" w:hAnsi="Times New Roman" w:cs="Times New Roman"/>
          <w:sz w:val="26"/>
          <w:szCs w:val="26"/>
        </w:rPr>
        <w:t>них",  Законом  Приморского края от 08 ноября 2005 года № 296–КЗ  «О комиссиях по делам несовершеннолетних и защите их прав», Постано</w:t>
      </w:r>
      <w:r w:rsidRPr="00390F79">
        <w:rPr>
          <w:rFonts w:ascii="Times New Roman" w:hAnsi="Times New Roman" w:cs="Times New Roman"/>
          <w:sz w:val="26"/>
          <w:szCs w:val="26"/>
        </w:rPr>
        <w:t>в</w:t>
      </w:r>
      <w:r w:rsidRPr="00390F79">
        <w:rPr>
          <w:rFonts w:ascii="Times New Roman" w:hAnsi="Times New Roman" w:cs="Times New Roman"/>
          <w:sz w:val="26"/>
          <w:szCs w:val="26"/>
        </w:rPr>
        <w:t>лением Правительства РФ от 06.11.2013г  N 995 «Об утверждении Примерного положения о комиссиях по делам несовершеннолетних и защите их прав» адм</w:t>
      </w:r>
      <w:r w:rsidRPr="00390F79">
        <w:rPr>
          <w:rFonts w:ascii="Times New Roman" w:hAnsi="Times New Roman" w:cs="Times New Roman"/>
          <w:sz w:val="26"/>
          <w:szCs w:val="26"/>
        </w:rPr>
        <w:t>и</w:t>
      </w:r>
      <w:r w:rsidRPr="00390F79">
        <w:rPr>
          <w:rFonts w:ascii="Times New Roman" w:hAnsi="Times New Roman" w:cs="Times New Roman"/>
          <w:sz w:val="26"/>
          <w:szCs w:val="26"/>
        </w:rPr>
        <w:t>нистрация  Лазовского муниципального</w:t>
      </w:r>
      <w:proofErr w:type="gramEnd"/>
      <w:r w:rsidRPr="00390F79">
        <w:rPr>
          <w:rFonts w:ascii="Times New Roman" w:hAnsi="Times New Roman" w:cs="Times New Roman"/>
          <w:sz w:val="26"/>
          <w:szCs w:val="26"/>
        </w:rPr>
        <w:t xml:space="preserve"> округа</w:t>
      </w:r>
    </w:p>
    <w:p w:rsidR="00390F79" w:rsidRPr="00390F79" w:rsidRDefault="00390F79" w:rsidP="00390F7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90F79" w:rsidRPr="00390F79" w:rsidRDefault="00390F79" w:rsidP="00390F79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390F79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390F79" w:rsidRPr="00390F79" w:rsidRDefault="00390F79" w:rsidP="00390F7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90F79">
        <w:rPr>
          <w:rFonts w:ascii="Times New Roman" w:hAnsi="Times New Roman" w:cs="Times New Roman"/>
          <w:sz w:val="26"/>
          <w:szCs w:val="26"/>
        </w:rPr>
        <w:t>1. Внести в постановление администрации Лазовского муниципального округа от 04.05.2022г. № 348 «Об утверждении состава комиссии по делам несовершенн</w:t>
      </w:r>
      <w:r w:rsidRPr="00390F79">
        <w:rPr>
          <w:rFonts w:ascii="Times New Roman" w:hAnsi="Times New Roman" w:cs="Times New Roman"/>
          <w:sz w:val="26"/>
          <w:szCs w:val="26"/>
        </w:rPr>
        <w:t>о</w:t>
      </w:r>
      <w:r w:rsidRPr="00390F79">
        <w:rPr>
          <w:rFonts w:ascii="Times New Roman" w:hAnsi="Times New Roman" w:cs="Times New Roman"/>
          <w:sz w:val="26"/>
          <w:szCs w:val="26"/>
        </w:rPr>
        <w:t>летних и защите их прав по Лазовскому муниципальному округу» следующие изм</w:t>
      </w:r>
      <w:r w:rsidRPr="00390F79">
        <w:rPr>
          <w:rFonts w:ascii="Times New Roman" w:hAnsi="Times New Roman" w:cs="Times New Roman"/>
          <w:sz w:val="26"/>
          <w:szCs w:val="26"/>
        </w:rPr>
        <w:t>е</w:t>
      </w:r>
      <w:r w:rsidRPr="00390F79">
        <w:rPr>
          <w:rFonts w:ascii="Times New Roman" w:hAnsi="Times New Roman" w:cs="Times New Roman"/>
          <w:sz w:val="26"/>
          <w:szCs w:val="26"/>
        </w:rPr>
        <w:t xml:space="preserve">нения:  </w:t>
      </w:r>
    </w:p>
    <w:p w:rsidR="00390F79" w:rsidRPr="00390F79" w:rsidRDefault="00390F79" w:rsidP="00390F7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90F79">
        <w:rPr>
          <w:rFonts w:ascii="Times New Roman" w:hAnsi="Times New Roman" w:cs="Times New Roman"/>
          <w:sz w:val="26"/>
          <w:szCs w:val="26"/>
        </w:rPr>
        <w:t>1.1. Приложение   постановления изложить в новой редакции (прилагае</w:t>
      </w:r>
      <w:r w:rsidRPr="00390F79">
        <w:rPr>
          <w:rFonts w:ascii="Times New Roman" w:hAnsi="Times New Roman" w:cs="Times New Roman"/>
          <w:sz w:val="26"/>
          <w:szCs w:val="26"/>
        </w:rPr>
        <w:t>т</w:t>
      </w:r>
      <w:r w:rsidRPr="00390F79">
        <w:rPr>
          <w:rFonts w:ascii="Times New Roman" w:hAnsi="Times New Roman" w:cs="Times New Roman"/>
          <w:sz w:val="26"/>
          <w:szCs w:val="26"/>
        </w:rPr>
        <w:t>ся).</w:t>
      </w:r>
    </w:p>
    <w:p w:rsidR="00390F79" w:rsidRPr="00390F79" w:rsidRDefault="00390F79" w:rsidP="00390F7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90F79">
        <w:rPr>
          <w:rFonts w:ascii="Times New Roman" w:hAnsi="Times New Roman" w:cs="Times New Roman"/>
          <w:sz w:val="26"/>
          <w:szCs w:val="26"/>
        </w:rPr>
        <w:t xml:space="preserve">2.  Начальнику управления </w:t>
      </w:r>
      <w:proofErr w:type="gramStart"/>
      <w:r w:rsidRPr="00390F79">
        <w:rPr>
          <w:rFonts w:ascii="Times New Roman" w:hAnsi="Times New Roman" w:cs="Times New Roman"/>
          <w:sz w:val="26"/>
          <w:szCs w:val="26"/>
        </w:rPr>
        <w:t>разместить настоящее</w:t>
      </w:r>
      <w:proofErr w:type="gramEnd"/>
      <w:r w:rsidRPr="00390F79">
        <w:rPr>
          <w:rFonts w:ascii="Times New Roman" w:hAnsi="Times New Roman" w:cs="Times New Roman"/>
          <w:sz w:val="26"/>
          <w:szCs w:val="26"/>
        </w:rPr>
        <w:t xml:space="preserve"> постановление на официал</w:t>
      </w:r>
      <w:r w:rsidRPr="00390F79">
        <w:rPr>
          <w:rFonts w:ascii="Times New Roman" w:hAnsi="Times New Roman" w:cs="Times New Roman"/>
          <w:sz w:val="26"/>
          <w:szCs w:val="26"/>
        </w:rPr>
        <w:t>ь</w:t>
      </w:r>
      <w:r w:rsidRPr="00390F79">
        <w:rPr>
          <w:rFonts w:ascii="Times New Roman" w:hAnsi="Times New Roman" w:cs="Times New Roman"/>
          <w:sz w:val="26"/>
          <w:szCs w:val="26"/>
        </w:rPr>
        <w:t xml:space="preserve">ном сайте администрации Лазовского муниципального округа.            </w:t>
      </w:r>
    </w:p>
    <w:p w:rsidR="00390F79" w:rsidRPr="00390F79" w:rsidRDefault="00390F79" w:rsidP="00390F7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90F79"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со дня его подписания. </w:t>
      </w:r>
    </w:p>
    <w:p w:rsidR="00390F79" w:rsidRPr="00390F79" w:rsidRDefault="00390F79" w:rsidP="00390F7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90F79">
        <w:rPr>
          <w:rFonts w:ascii="Times New Roman" w:hAnsi="Times New Roman" w:cs="Times New Roman"/>
          <w:sz w:val="26"/>
          <w:szCs w:val="26"/>
        </w:rPr>
        <w:lastRenderedPageBreak/>
        <w:t xml:space="preserve">4. </w:t>
      </w:r>
      <w:proofErr w:type="gramStart"/>
      <w:r w:rsidRPr="00390F79">
        <w:rPr>
          <w:rFonts w:ascii="Times New Roman" w:hAnsi="Times New Roman" w:cs="Times New Roman"/>
          <w:sz w:val="26"/>
          <w:szCs w:val="26"/>
        </w:rPr>
        <w:t>Контроль  за</w:t>
      </w:r>
      <w:proofErr w:type="gramEnd"/>
      <w:r w:rsidRPr="00390F79">
        <w:rPr>
          <w:rFonts w:ascii="Times New Roman" w:hAnsi="Times New Roman" w:cs="Times New Roman"/>
          <w:sz w:val="26"/>
          <w:szCs w:val="26"/>
        </w:rPr>
        <w:t xml:space="preserve"> исполнением данного постановления  возложить на первого з</w:t>
      </w:r>
      <w:r w:rsidRPr="00390F79">
        <w:rPr>
          <w:rFonts w:ascii="Times New Roman" w:hAnsi="Times New Roman" w:cs="Times New Roman"/>
          <w:sz w:val="26"/>
          <w:szCs w:val="26"/>
        </w:rPr>
        <w:t>а</w:t>
      </w:r>
      <w:r w:rsidRPr="00390F79">
        <w:rPr>
          <w:rFonts w:ascii="Times New Roman" w:hAnsi="Times New Roman" w:cs="Times New Roman"/>
          <w:sz w:val="26"/>
          <w:szCs w:val="26"/>
        </w:rPr>
        <w:t>местителя главы администрации Лазовского муниципального округа С.П. Осипова.</w:t>
      </w:r>
    </w:p>
    <w:p w:rsidR="00390F79" w:rsidRDefault="00390F79" w:rsidP="00390F79">
      <w:pPr>
        <w:ind w:firstLine="720"/>
        <w:jc w:val="both"/>
        <w:rPr>
          <w:sz w:val="26"/>
          <w:szCs w:val="26"/>
        </w:rPr>
      </w:pPr>
    </w:p>
    <w:p w:rsidR="00390F79" w:rsidRDefault="00390F79" w:rsidP="00390F7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4796"/>
        <w:gridCol w:w="4775"/>
      </w:tblGrid>
      <w:tr w:rsidR="00390F79" w:rsidRPr="00E86B2E" w:rsidTr="00B77BAB">
        <w:tc>
          <w:tcPr>
            <w:tcW w:w="4926" w:type="dxa"/>
          </w:tcPr>
          <w:p w:rsidR="00390F79" w:rsidRPr="00E86B2E" w:rsidRDefault="00390F79" w:rsidP="00B77BAB">
            <w:pPr>
              <w:pStyle w:val="a3"/>
              <w:spacing w:line="276" w:lineRule="auto"/>
              <w:jc w:val="both"/>
              <w:rPr>
                <w:sz w:val="26"/>
                <w:szCs w:val="26"/>
                <w:lang w:val="ru-RU"/>
              </w:rPr>
            </w:pPr>
            <w:r w:rsidRPr="00E86B2E">
              <w:rPr>
                <w:sz w:val="26"/>
                <w:szCs w:val="26"/>
                <w:lang w:val="ru-RU"/>
              </w:rPr>
              <w:t>Г</w:t>
            </w:r>
            <w:r w:rsidRPr="00E86B2E">
              <w:rPr>
                <w:sz w:val="26"/>
                <w:szCs w:val="26"/>
              </w:rPr>
              <w:t>лав</w:t>
            </w:r>
            <w:r w:rsidRPr="00E86B2E">
              <w:rPr>
                <w:sz w:val="26"/>
                <w:szCs w:val="26"/>
                <w:lang w:val="ru-RU"/>
              </w:rPr>
              <w:t>а</w:t>
            </w:r>
            <w:r w:rsidRPr="00E86B2E">
              <w:rPr>
                <w:sz w:val="26"/>
                <w:szCs w:val="26"/>
              </w:rPr>
              <w:t xml:space="preserve"> </w:t>
            </w:r>
            <w:r w:rsidRPr="00E86B2E">
              <w:rPr>
                <w:sz w:val="26"/>
                <w:szCs w:val="26"/>
                <w:lang w:val="ru-RU"/>
              </w:rPr>
              <w:t xml:space="preserve">Лазовского </w:t>
            </w:r>
          </w:p>
          <w:p w:rsidR="00390F79" w:rsidRPr="00E86B2E" w:rsidRDefault="00390F79" w:rsidP="00B77BAB">
            <w:pPr>
              <w:pStyle w:val="a3"/>
              <w:spacing w:line="276" w:lineRule="auto"/>
              <w:jc w:val="both"/>
              <w:rPr>
                <w:sz w:val="26"/>
                <w:szCs w:val="26"/>
                <w:lang w:val="ru-RU"/>
              </w:rPr>
            </w:pPr>
            <w:r w:rsidRPr="00E86B2E">
              <w:rPr>
                <w:sz w:val="26"/>
                <w:szCs w:val="26"/>
                <w:lang w:val="ru-RU"/>
              </w:rPr>
              <w:t>муниципального округа</w:t>
            </w:r>
          </w:p>
        </w:tc>
        <w:tc>
          <w:tcPr>
            <w:tcW w:w="4927" w:type="dxa"/>
          </w:tcPr>
          <w:p w:rsidR="00390F79" w:rsidRPr="00E86B2E" w:rsidRDefault="00390F79" w:rsidP="00B77BAB">
            <w:pPr>
              <w:pStyle w:val="a3"/>
              <w:spacing w:line="276" w:lineRule="auto"/>
              <w:jc w:val="both"/>
              <w:rPr>
                <w:sz w:val="26"/>
                <w:szCs w:val="26"/>
                <w:lang w:val="ru-RU"/>
              </w:rPr>
            </w:pPr>
          </w:p>
          <w:p w:rsidR="00390F79" w:rsidRPr="00E86B2E" w:rsidRDefault="00390F79" w:rsidP="00B77BAB">
            <w:pPr>
              <w:pStyle w:val="a3"/>
              <w:spacing w:line="276" w:lineRule="auto"/>
              <w:jc w:val="right"/>
              <w:rPr>
                <w:sz w:val="26"/>
                <w:szCs w:val="26"/>
                <w:lang w:val="ru-RU"/>
              </w:rPr>
            </w:pPr>
            <w:r w:rsidRPr="00E86B2E">
              <w:rPr>
                <w:sz w:val="26"/>
                <w:szCs w:val="26"/>
                <w:lang w:val="ru-RU"/>
              </w:rPr>
              <w:t>Ю.А. Мосальский</w:t>
            </w:r>
          </w:p>
        </w:tc>
      </w:tr>
    </w:tbl>
    <w:p w:rsidR="00390F79" w:rsidRDefault="00390F79" w:rsidP="00390F79">
      <w:pPr>
        <w:pStyle w:val="a3"/>
        <w:spacing w:line="276" w:lineRule="auto"/>
        <w:jc w:val="both"/>
        <w:rPr>
          <w:sz w:val="26"/>
          <w:szCs w:val="26"/>
          <w:lang w:val="ru-RU"/>
        </w:rPr>
      </w:pPr>
    </w:p>
    <w:p w:rsidR="00390F79" w:rsidRPr="00222E90" w:rsidRDefault="00390F79" w:rsidP="00390F79">
      <w:pPr>
        <w:pStyle w:val="a3"/>
        <w:spacing w:line="276" w:lineRule="auto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                                                   </w:t>
      </w:r>
    </w:p>
    <w:p w:rsidR="00CA2D9F" w:rsidRDefault="00CA2D9F"/>
    <w:sectPr w:rsidR="00CA2D9F" w:rsidSect="00390F7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0F79"/>
    <w:rsid w:val="00390F79"/>
    <w:rsid w:val="00CA2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390F7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0F79"/>
    <w:rPr>
      <w:rFonts w:ascii="Times New Roman" w:eastAsia="Times New Roman" w:hAnsi="Times New Roman" w:cs="Times New Roman"/>
      <w:b/>
      <w:sz w:val="28"/>
      <w:szCs w:val="20"/>
      <w:lang/>
    </w:rPr>
  </w:style>
  <w:style w:type="paragraph" w:styleId="a3">
    <w:name w:val="Body Text"/>
    <w:basedOn w:val="a"/>
    <w:link w:val="a4"/>
    <w:rsid w:val="00390F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4">
    <w:name w:val="Основной текст Знак"/>
    <w:basedOn w:val="a0"/>
    <w:link w:val="a3"/>
    <w:rsid w:val="00390F79"/>
    <w:rPr>
      <w:rFonts w:ascii="Times New Roman" w:eastAsia="Times New Roman" w:hAnsi="Times New Roman" w:cs="Times New Roman"/>
      <w:sz w:val="28"/>
      <w:szCs w:val="20"/>
      <w:lang/>
    </w:rPr>
  </w:style>
  <w:style w:type="paragraph" w:styleId="a5">
    <w:name w:val="No Spacing"/>
    <w:uiPriority w:val="1"/>
    <w:qFormat/>
    <w:rsid w:val="00390F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1425</Characters>
  <Application>Microsoft Office Word</Application>
  <DocSecurity>0</DocSecurity>
  <Lines>11</Lines>
  <Paragraphs>3</Paragraphs>
  <ScaleCrop>false</ScaleCrop>
  <Company>Microsoft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КДН</dc:creator>
  <cp:keywords/>
  <dc:description/>
  <cp:lastModifiedBy>КДН</cp:lastModifiedBy>
  <cp:revision>2</cp:revision>
  <dcterms:created xsi:type="dcterms:W3CDTF">2023-02-10T00:01:00Z</dcterms:created>
  <dcterms:modified xsi:type="dcterms:W3CDTF">2023-02-10T00:02:00Z</dcterms:modified>
</cp:coreProperties>
</file>